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91" w:rsidRDefault="002800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2247"/>
        <w:gridCol w:w="3773"/>
        <w:gridCol w:w="255"/>
        <w:gridCol w:w="5418"/>
      </w:tblGrid>
      <w:tr w:rsidR="00020CA3" w:rsidRPr="00437F1B" w:rsidTr="001E68B7">
        <w:tc>
          <w:tcPr>
            <w:tcW w:w="13176" w:type="dxa"/>
            <w:gridSpan w:val="5"/>
            <w:shd w:val="clear" w:color="auto" w:fill="92D050"/>
          </w:tcPr>
          <w:p w:rsidR="00020CA3" w:rsidRPr="00437F1B" w:rsidRDefault="00020CA3" w:rsidP="001E6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CA3" w:rsidRDefault="00020CA3" w:rsidP="00020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A3">
              <w:rPr>
                <w:rFonts w:ascii="Times New Roman" w:hAnsi="Times New Roman" w:cs="Times New Roman"/>
                <w:b/>
                <w:sz w:val="24"/>
                <w:szCs w:val="24"/>
              </w:rPr>
              <w:t>DEZVOLTAREA FIZICĂ, SĂNĂTATEA ȘI IGIENA PERSONALĂ</w:t>
            </w:r>
          </w:p>
          <w:p w:rsidR="00F913B2" w:rsidRPr="00437F1B" w:rsidRDefault="00F913B2" w:rsidP="0002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CA3" w:rsidRPr="00437F1B" w:rsidTr="001E68B7">
        <w:tc>
          <w:tcPr>
            <w:tcW w:w="13176" w:type="dxa"/>
            <w:gridSpan w:val="5"/>
          </w:tcPr>
          <w:p w:rsidR="009E2A57" w:rsidRPr="00437F1B" w:rsidRDefault="00020CA3" w:rsidP="00F92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61 - 84 luni/ (5-7 ani)</w:t>
            </w:r>
          </w:p>
        </w:tc>
      </w:tr>
      <w:tr w:rsidR="00020CA3" w:rsidRPr="00437F1B" w:rsidTr="001E68B7">
        <w:tc>
          <w:tcPr>
            <w:tcW w:w="13176" w:type="dxa"/>
            <w:gridSpan w:val="5"/>
          </w:tcPr>
          <w:p w:rsidR="00B94486" w:rsidRDefault="00B94486" w:rsidP="00020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020CA3" w:rsidRPr="00020CA3" w:rsidRDefault="00C46BF0" w:rsidP="00020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a. </w:t>
            </w:r>
            <w:r w:rsidR="00020CA3" w:rsidRPr="00020CA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DEZVOLTAREA  FIZICĂ</w:t>
            </w:r>
          </w:p>
          <w:p w:rsidR="00020CA3" w:rsidRPr="00437F1B" w:rsidRDefault="00020CA3" w:rsidP="001E6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20CA3" w:rsidRPr="00437F1B" w:rsidTr="00236F37">
        <w:tc>
          <w:tcPr>
            <w:tcW w:w="148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20CA3" w:rsidRPr="00437F1B" w:rsidRDefault="00020CA3" w:rsidP="001E68B7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Aspect specific</w:t>
            </w:r>
          </w:p>
        </w:tc>
        <w:tc>
          <w:tcPr>
            <w:tcW w:w="2247" w:type="dxa"/>
            <w:shd w:val="clear" w:color="auto" w:fill="C6D9F1" w:themeFill="text2" w:themeFillTint="33"/>
          </w:tcPr>
          <w:p w:rsidR="00020CA3" w:rsidRPr="00437F1B" w:rsidRDefault="00020CA3" w:rsidP="001E68B7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Reper </w:t>
            </w:r>
          </w:p>
        </w:tc>
        <w:tc>
          <w:tcPr>
            <w:tcW w:w="4028" w:type="dxa"/>
            <w:gridSpan w:val="2"/>
            <w:shd w:val="clear" w:color="auto" w:fill="C6D9F1" w:themeFill="text2" w:themeFillTint="33"/>
          </w:tcPr>
          <w:p w:rsidR="00020CA3" w:rsidRPr="00437F1B" w:rsidRDefault="00020CA3" w:rsidP="001E68B7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Indicatori</w:t>
            </w:r>
          </w:p>
        </w:tc>
        <w:tc>
          <w:tcPr>
            <w:tcW w:w="5418" w:type="dxa"/>
            <w:shd w:val="clear" w:color="auto" w:fill="C6D9F1" w:themeFill="text2" w:themeFillTint="33"/>
          </w:tcPr>
          <w:p w:rsidR="00020CA3" w:rsidRPr="00437F1B" w:rsidRDefault="00020CA3" w:rsidP="001E68B7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Recomandări</w:t>
            </w:r>
          </w:p>
        </w:tc>
      </w:tr>
      <w:tr w:rsidR="00020CA3" w:rsidRPr="00437F1B" w:rsidTr="00236F37">
        <w:tc>
          <w:tcPr>
            <w:tcW w:w="1483" w:type="dxa"/>
            <w:tcBorders>
              <w:bottom w:val="nil"/>
            </w:tcBorders>
            <w:shd w:val="clear" w:color="auto" w:fill="FFFF00"/>
          </w:tcPr>
          <w:p w:rsidR="00020CA3" w:rsidRDefault="00020CA3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CA3" w:rsidRPr="00437F1B" w:rsidRDefault="00020CA3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020CA3">
              <w:rPr>
                <w:rFonts w:ascii="Times New Roman" w:hAnsi="Times New Roman" w:cs="Times New Roman"/>
                <w:b/>
                <w:sz w:val="24"/>
                <w:szCs w:val="24"/>
              </w:rPr>
              <w:t>ezvoltarea motricității grosiere</w:t>
            </w:r>
          </w:p>
        </w:tc>
        <w:tc>
          <w:tcPr>
            <w:tcW w:w="2247" w:type="dxa"/>
          </w:tcPr>
          <w:p w:rsidR="00020CA3" w:rsidRPr="003539C6" w:rsidRDefault="00020CA3" w:rsidP="001E68B7">
            <w:pPr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3539C6"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  <w:t>- să fie capabil să-și coordoneze mușchii mari ai corpului cu un scop al mișcării</w:t>
            </w:r>
          </w:p>
        </w:tc>
        <w:tc>
          <w:tcPr>
            <w:tcW w:w="4028" w:type="dxa"/>
            <w:gridSpan w:val="2"/>
          </w:tcPr>
          <w:p w:rsidR="00020CA3" w:rsidRDefault="00020CA3" w:rsidP="001E6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020CA3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Merge și aleargă cu ușurință, coordonându-și armonios mișcările.</w:t>
            </w:r>
          </w:p>
          <w:p w:rsidR="00020CA3" w:rsidRDefault="00020CA3" w:rsidP="001E6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020CA3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Poziționează corpul și membrele în mod corespunzător pentru a imi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ta ceva sau pe cineva sau pentr</w:t>
            </w:r>
            <w:r w:rsidRPr="00020CA3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020CA3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 executa o mișcare ( a prinde o minge, a arun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c</w:t>
            </w:r>
            <w:r w:rsidRPr="00020CA3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 o minge).</w:t>
            </w:r>
          </w:p>
          <w:p w:rsidR="00020CA3" w:rsidRDefault="00020CA3" w:rsidP="001E6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020CA3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Lovește mingea către un punct anume cu oarecare precizie.</w:t>
            </w:r>
          </w:p>
          <w:p w:rsidR="00020CA3" w:rsidRDefault="00020CA3" w:rsidP="001E6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020CA3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Aruncă o minge de mărime medie cu oarecare precizie.</w:t>
            </w:r>
          </w:p>
          <w:p w:rsidR="00020CA3" w:rsidRDefault="00020CA3" w:rsidP="001E6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020CA3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Aleargă pe lângă obstacole cu ușurință.</w:t>
            </w:r>
          </w:p>
          <w:p w:rsidR="00236F37" w:rsidRPr="00020CA3" w:rsidRDefault="00236F37" w:rsidP="00236F37">
            <w:pPr>
              <w:pStyle w:val="ListParagraph"/>
              <w:ind w:left="36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5418" w:type="dxa"/>
          </w:tcPr>
          <w:p w:rsidR="00020CA3" w:rsidRPr="00266814" w:rsidRDefault="00020CA3" w:rsidP="001E68B7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- </w:t>
            </w:r>
            <w:r w:rsidRPr="0026681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Oferiți copiilor permanent oportunitatea de a se mișca în aer liber.</w:t>
            </w:r>
          </w:p>
          <w:p w:rsidR="00020CA3" w:rsidRPr="00266814" w:rsidRDefault="00020CA3" w:rsidP="001E68B7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26681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 Solicitați copiilor să aducă lucruri,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26681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jucării din sala de clasă în spațiul de joacă de afară.</w:t>
            </w:r>
          </w:p>
          <w:p w:rsidR="00020CA3" w:rsidRPr="00266814" w:rsidRDefault="00020CA3" w:rsidP="001E68B7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26681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 Jucați jocuri de imitare fidelă a mișcărilor unor animale, a unor mișcări de dans. Încurajați copiii să reprezinte personaje din povești și din ambient prin mișcare.</w:t>
            </w:r>
          </w:p>
          <w:p w:rsidR="00020CA3" w:rsidRPr="00266814" w:rsidRDefault="00020CA3" w:rsidP="001E68B7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26681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26681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Puneți la dispoziția copiilor mingi de diferite mărimi. Implicați-i în jocuri cu mingea.</w:t>
            </w:r>
          </w:p>
        </w:tc>
      </w:tr>
      <w:tr w:rsidR="009E2A57" w:rsidRPr="00437F1B" w:rsidTr="00236F37">
        <w:tc>
          <w:tcPr>
            <w:tcW w:w="1483" w:type="dxa"/>
            <w:tcBorders>
              <w:top w:val="nil"/>
            </w:tcBorders>
            <w:shd w:val="clear" w:color="auto" w:fill="FFFF00"/>
          </w:tcPr>
          <w:p w:rsidR="009E2A57" w:rsidRDefault="009E2A57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9E2A57" w:rsidRPr="003539C6" w:rsidRDefault="009E2A57" w:rsidP="001E68B7">
            <w:pPr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3539C6"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  <w:t>-  să fie capabil să participe la activități fizice variate</w:t>
            </w:r>
          </w:p>
        </w:tc>
        <w:tc>
          <w:tcPr>
            <w:tcW w:w="4028" w:type="dxa"/>
            <w:gridSpan w:val="2"/>
          </w:tcPr>
          <w:p w:rsidR="009E2A57" w:rsidRDefault="009E2A57" w:rsidP="001E68B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7">
              <w:rPr>
                <w:rFonts w:ascii="Times New Roman" w:hAnsi="Times New Roman" w:cs="Times New Roman"/>
                <w:sz w:val="24"/>
                <w:szCs w:val="24"/>
              </w:rPr>
              <w:t>Participă în mod regulat la activități fizice de alergare, dans,  jocuri sau sporturi.</w:t>
            </w:r>
          </w:p>
          <w:p w:rsidR="009E2A57" w:rsidRDefault="009E2A57" w:rsidP="001E68B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7">
              <w:rPr>
                <w:rFonts w:ascii="Times New Roman" w:hAnsi="Times New Roman" w:cs="Times New Roman"/>
                <w:sz w:val="24"/>
                <w:szCs w:val="24"/>
              </w:rPr>
              <w:t>Ajută la realizarea de activități domestice care implică mișcare: măturat, adunarea rufelor, aranjarea jucăriilor, mutarea unor obiecte etc.</w:t>
            </w:r>
          </w:p>
          <w:p w:rsidR="00236F37" w:rsidRPr="009E2A57" w:rsidRDefault="00236F37" w:rsidP="00236F3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9E2A57" w:rsidRDefault="009E2A57" w:rsidP="001E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Oferiți zilnic copiilor suficient timp pentru activități în aer liber și mișcare și învățați-i noi mișcări, supuneți-i la noi provocări. Exersați-le viteza, forța, precizia.</w:t>
            </w:r>
          </w:p>
          <w:p w:rsidR="009E2A57" w:rsidRPr="00EC3429" w:rsidRDefault="009E2A57" w:rsidP="001E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Utilizați momentele de rutină pentru a-i implica pe copii în activități fizice.</w:t>
            </w:r>
          </w:p>
        </w:tc>
      </w:tr>
      <w:tr w:rsidR="00942990" w:rsidRPr="00437F1B" w:rsidTr="00236F37">
        <w:tc>
          <w:tcPr>
            <w:tcW w:w="1483" w:type="dxa"/>
            <w:shd w:val="clear" w:color="auto" w:fill="FFFF00"/>
          </w:tcPr>
          <w:p w:rsidR="00942990" w:rsidRPr="00437F1B" w:rsidRDefault="00942990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</w:t>
            </w:r>
            <w:r w:rsidRPr="00020CA3">
              <w:rPr>
                <w:rFonts w:ascii="Times New Roman" w:hAnsi="Times New Roman" w:cs="Times New Roman"/>
                <w:b/>
                <w:sz w:val="24"/>
                <w:szCs w:val="24"/>
              </w:rPr>
              <w:t>ezvoltarea motricității fine</w:t>
            </w:r>
          </w:p>
        </w:tc>
        <w:tc>
          <w:tcPr>
            <w:tcW w:w="2247" w:type="dxa"/>
          </w:tcPr>
          <w:p w:rsidR="00942990" w:rsidRPr="003539C6" w:rsidRDefault="00942990" w:rsidP="001E68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39C6"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  <w:t>- să fie capabil să utilizeze mâinile și degetele pentru scopuri diferite</w:t>
            </w:r>
          </w:p>
        </w:tc>
        <w:tc>
          <w:tcPr>
            <w:tcW w:w="4028" w:type="dxa"/>
            <w:gridSpan w:val="2"/>
          </w:tcPr>
          <w:p w:rsidR="00942990" w:rsidRDefault="00942990" w:rsidP="001E6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990">
              <w:rPr>
                <w:rFonts w:ascii="Times New Roman" w:hAnsi="Times New Roman" w:cs="Times New Roman"/>
                <w:sz w:val="24"/>
                <w:szCs w:val="24"/>
              </w:rPr>
              <w:t>Își pune singur pantofii și își leagă șireturile.</w:t>
            </w:r>
          </w:p>
          <w:p w:rsidR="00942990" w:rsidRDefault="00942990" w:rsidP="001E6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990">
              <w:rPr>
                <w:rFonts w:ascii="Times New Roman" w:hAnsi="Times New Roman" w:cs="Times New Roman"/>
                <w:sz w:val="24"/>
                <w:szCs w:val="24"/>
              </w:rPr>
              <w:t>Scrie diferite litere și cifre  (precum cele din propriul nume)</w:t>
            </w:r>
          </w:p>
          <w:p w:rsidR="00942990" w:rsidRDefault="00942990" w:rsidP="001E6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990">
              <w:rPr>
                <w:rFonts w:ascii="Times New Roman" w:hAnsi="Times New Roman" w:cs="Times New Roman"/>
                <w:sz w:val="24"/>
                <w:szCs w:val="24"/>
              </w:rPr>
              <w:t>Utilizează independent cu ușurință materiale și tehnici de lucru diferite pentru a picta, a modela.</w:t>
            </w:r>
          </w:p>
          <w:p w:rsidR="00942990" w:rsidRPr="00942990" w:rsidRDefault="00942990" w:rsidP="001E6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990">
              <w:rPr>
                <w:rFonts w:ascii="Times New Roman" w:hAnsi="Times New Roman" w:cs="Times New Roman"/>
                <w:sz w:val="24"/>
                <w:szCs w:val="24"/>
              </w:rPr>
              <w:t>Se îmbracă și se dezbracă singur.</w:t>
            </w:r>
          </w:p>
        </w:tc>
        <w:tc>
          <w:tcPr>
            <w:tcW w:w="5418" w:type="dxa"/>
          </w:tcPr>
          <w:p w:rsidR="00942990" w:rsidRDefault="00942990" w:rsidP="001E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Exersați abilitățile copilului de încălțare și descălțare în orice situație potrivită. Demonstrați acțiunea copilului, în caz de necesitate, și acordați-i ajutor pentru realizarea ei.</w:t>
            </w:r>
          </w:p>
          <w:p w:rsidR="00942990" w:rsidRDefault="00942990" w:rsidP="001E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Propuneți sarcini de decorare a unor obiecte sau a unor contururi de obiecte utilizând instrumente de scris. Rugați copiii să ”semneze”pe lucrările lor.</w:t>
            </w:r>
          </w:p>
          <w:p w:rsidR="00942990" w:rsidRDefault="00942990" w:rsidP="001E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Alocați timp în fiecare zi pentru activități de dezvoltare a motricității fine, valorificând situații de rutină: aranjarea mesei, masa, aranjarea jucăriilor, pregătirea materialelor pentru anumite activități.</w:t>
            </w:r>
          </w:p>
          <w:p w:rsidR="00942990" w:rsidRDefault="00942990" w:rsidP="001E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Elaborați împreună cu copiii compoziții plastice din puncte, linii, pete, aplicații din frunze, ornamentarea obiectelor.</w:t>
            </w:r>
          </w:p>
          <w:p w:rsidR="00942990" w:rsidRDefault="00942990" w:rsidP="001E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Propuneți copiilor jocuri cu apă și nisip pentru antrenarea degetelor.</w:t>
            </w:r>
          </w:p>
          <w:p w:rsidR="00942990" w:rsidRDefault="00942990" w:rsidP="001E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Oferiți copiilor materiale și instrumente de desen și pictură; încurajați-i să se implice în activitatea cu acestea.</w:t>
            </w:r>
          </w:p>
          <w:p w:rsidR="00942990" w:rsidRDefault="00942990" w:rsidP="001E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Implicați copiii în activități plastice (modelare, punctare, hașurare); experimentați împreună diverse tehnici și instrumete (desen cu degetele, bureți, vată, pensule, markere, creioane, cretă)</w:t>
            </w:r>
          </w:p>
          <w:p w:rsidR="00942990" w:rsidRPr="008501A2" w:rsidRDefault="00942990" w:rsidP="001E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Oferiți costumație în centrul de joc simbolic unde copiii pot exersa îmbrăcarea și dezbrăcarea. Încurajați/apreciați copilul să se îmbrace/dezbrace singur.</w:t>
            </w:r>
          </w:p>
        </w:tc>
      </w:tr>
      <w:tr w:rsidR="00653381" w:rsidRPr="00437F1B" w:rsidTr="00236F37">
        <w:tc>
          <w:tcPr>
            <w:tcW w:w="1483" w:type="dxa"/>
            <w:shd w:val="clear" w:color="auto" w:fill="FFFF00"/>
          </w:tcPr>
          <w:p w:rsidR="00653381" w:rsidRPr="00020CA3" w:rsidRDefault="00653381" w:rsidP="00020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020CA3">
              <w:rPr>
                <w:rFonts w:ascii="Times New Roman" w:hAnsi="Times New Roman" w:cs="Times New Roman"/>
                <w:b/>
                <w:sz w:val="24"/>
                <w:szCs w:val="24"/>
              </w:rPr>
              <w:t>ezvoltarea senzorio - motorie</w:t>
            </w:r>
          </w:p>
          <w:p w:rsidR="00653381" w:rsidRPr="00437F1B" w:rsidRDefault="00653381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653381" w:rsidRPr="003539C6" w:rsidRDefault="00653381" w:rsidP="001E68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39C6"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  <w:t xml:space="preserve">- să fie capabil să demonstreze utilizarea simțurilor (văzul, auzul, simțul tactil, mirosul etc) în interacțiunea cu </w:t>
            </w:r>
            <w:r w:rsidRPr="003539C6"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  <w:lastRenderedPageBreak/>
              <w:t>mediul pentru a-și orienta mișcările</w:t>
            </w:r>
          </w:p>
        </w:tc>
        <w:tc>
          <w:tcPr>
            <w:tcW w:w="4028" w:type="dxa"/>
            <w:gridSpan w:val="2"/>
          </w:tcPr>
          <w:p w:rsidR="00653381" w:rsidRDefault="00653381" w:rsidP="001E68B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Demonstrează conștientizarea simțurilor în acțiuni (recunoaște obiecte ascunse prin pipăit fără să le vadă, execută mișcări la auzirea unor comenzi, recunoaște mirosuri etc)</w:t>
            </w:r>
          </w:p>
          <w:p w:rsidR="00653381" w:rsidRDefault="00653381" w:rsidP="001E68B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Schimbă ritmul, direcția, viteza mișcărilor la semnale de natură diferită (culoare, sunet, simboluri grafice)</w:t>
            </w:r>
          </w:p>
          <w:p w:rsidR="00653381" w:rsidRDefault="00653381" w:rsidP="001E68B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381">
              <w:rPr>
                <w:rFonts w:ascii="Times New Roman" w:hAnsi="Times New Roman" w:cs="Times New Roman"/>
                <w:sz w:val="24"/>
                <w:szCs w:val="24"/>
              </w:rPr>
              <w:t>Manipulează păpuși simple.</w:t>
            </w:r>
          </w:p>
          <w:p w:rsidR="00653381" w:rsidRPr="00653381" w:rsidRDefault="00653381" w:rsidP="001E68B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381">
              <w:rPr>
                <w:rFonts w:ascii="Times New Roman" w:hAnsi="Times New Roman" w:cs="Times New Roman"/>
                <w:sz w:val="24"/>
                <w:szCs w:val="24"/>
              </w:rPr>
              <w:t>Participă cu plăcere la jocurile de mișcare și contact social, reguli de joc  (”Statuile”, ”De-a v-ați ascunselea”etc)</w:t>
            </w:r>
          </w:p>
        </w:tc>
        <w:tc>
          <w:tcPr>
            <w:tcW w:w="5418" w:type="dxa"/>
          </w:tcPr>
          <w:p w:rsidR="00653381" w:rsidRPr="00653381" w:rsidRDefault="00653381" w:rsidP="001E68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Jucați jocuri de recunoaștere a formelor, materialelor, sunetelor prin implicarea simțurilor (auz, pipăit, miros): </w:t>
            </w:r>
            <w:r w:rsidRPr="00653381">
              <w:rPr>
                <w:rFonts w:ascii="Times New Roman" w:hAnsi="Times New Roman" w:cs="Times New Roman"/>
                <w:i/>
                <w:sz w:val="24"/>
                <w:szCs w:val="24"/>
              </w:rPr>
              <w:t>Ce-i ascuns în săculeț?</w:t>
            </w:r>
          </w:p>
          <w:p w:rsidR="00653381" w:rsidRDefault="00653381" w:rsidP="001E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Utilizați în jocuri exerciții de tipul ”stop-start”.</w:t>
            </w:r>
          </w:p>
          <w:p w:rsidR="00653381" w:rsidRDefault="00653381" w:rsidP="001E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Propuneți jocuri cu schimbarea mișcărilor la semnal, la schimbarea ritmului muzicii, jocuri cu schimbarea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direcției și vitezei de mișcare.</w:t>
            </w:r>
          </w:p>
          <w:p w:rsidR="00653381" w:rsidRDefault="00653381" w:rsidP="001E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Jucați cu copiii jocul ”roboțelul cu telecomandă”. Solicitați copiilor să redea în mișcări comenzile auzite.</w:t>
            </w:r>
          </w:p>
          <w:p w:rsidR="00653381" w:rsidRDefault="00653381" w:rsidP="001E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Realizați un teatru de păpuși cu jucării ușor de manevrat (confecționate, de exemplu, din linguri de lemn).</w:t>
            </w:r>
          </w:p>
          <w:p w:rsidR="00653381" w:rsidRDefault="00653381" w:rsidP="001E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Implicați copiii în acțiuni de ajutorare reciprocă, de așezare a mesei, de curățenie la măsuțe, la locul de depozitare a materialelor.</w:t>
            </w:r>
          </w:p>
          <w:p w:rsidR="00653381" w:rsidRPr="00811CF6" w:rsidRDefault="00653381" w:rsidP="001E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-Învățați-i pe copii jocuri precum ”Statuile”, ”De-a v-ați ascunselea” ș.a.</w:t>
            </w:r>
          </w:p>
        </w:tc>
      </w:tr>
      <w:tr w:rsidR="00B94486" w:rsidRPr="00437F1B" w:rsidTr="002108CE">
        <w:tc>
          <w:tcPr>
            <w:tcW w:w="13176" w:type="dxa"/>
            <w:gridSpan w:val="5"/>
            <w:shd w:val="clear" w:color="auto" w:fill="FFFFFF" w:themeFill="background1"/>
          </w:tcPr>
          <w:p w:rsidR="00B94486" w:rsidRDefault="00B94486" w:rsidP="00B94486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486" w:rsidRPr="00B94486" w:rsidRDefault="00C46BF0" w:rsidP="00B94486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 xml:space="preserve">b. </w:t>
            </w:r>
            <w:r w:rsidR="00B94486" w:rsidRPr="00B944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SĂNĂTATEA ȘI IGIENA PERSONALĂ</w:t>
            </w:r>
          </w:p>
          <w:p w:rsidR="00B94486" w:rsidRPr="00437F1B" w:rsidRDefault="00B94486" w:rsidP="001E6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86" w:rsidRPr="00437F1B" w:rsidTr="00004DAB">
        <w:tc>
          <w:tcPr>
            <w:tcW w:w="1483" w:type="dxa"/>
            <w:shd w:val="clear" w:color="auto" w:fill="C6D9F1" w:themeFill="text2" w:themeFillTint="33"/>
          </w:tcPr>
          <w:p w:rsidR="00B94486" w:rsidRPr="00437F1B" w:rsidRDefault="00B94486" w:rsidP="001E68B7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Aspect specific</w:t>
            </w:r>
          </w:p>
        </w:tc>
        <w:tc>
          <w:tcPr>
            <w:tcW w:w="2247" w:type="dxa"/>
            <w:shd w:val="clear" w:color="auto" w:fill="C6D9F1" w:themeFill="text2" w:themeFillTint="33"/>
          </w:tcPr>
          <w:p w:rsidR="00B94486" w:rsidRPr="00437F1B" w:rsidRDefault="00B94486" w:rsidP="001E68B7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Reper </w:t>
            </w:r>
          </w:p>
        </w:tc>
        <w:tc>
          <w:tcPr>
            <w:tcW w:w="3773" w:type="dxa"/>
            <w:shd w:val="clear" w:color="auto" w:fill="C6D9F1" w:themeFill="text2" w:themeFillTint="33"/>
          </w:tcPr>
          <w:p w:rsidR="00B94486" w:rsidRPr="00437F1B" w:rsidRDefault="00B94486" w:rsidP="001E68B7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Indicatori</w:t>
            </w:r>
          </w:p>
        </w:tc>
        <w:tc>
          <w:tcPr>
            <w:tcW w:w="5673" w:type="dxa"/>
            <w:gridSpan w:val="2"/>
            <w:shd w:val="clear" w:color="auto" w:fill="C6D9F1" w:themeFill="text2" w:themeFillTint="33"/>
          </w:tcPr>
          <w:p w:rsidR="00B94486" w:rsidRPr="00437F1B" w:rsidRDefault="00B94486" w:rsidP="001E68B7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Recomandări</w:t>
            </w:r>
          </w:p>
        </w:tc>
      </w:tr>
      <w:tr w:rsidR="00B94486" w:rsidRPr="00437F1B" w:rsidTr="00B94486">
        <w:tc>
          <w:tcPr>
            <w:tcW w:w="1483" w:type="dxa"/>
            <w:shd w:val="clear" w:color="auto" w:fill="FFFF00"/>
          </w:tcPr>
          <w:p w:rsidR="00B94486" w:rsidRPr="00B94486" w:rsidRDefault="00B94486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86">
              <w:rPr>
                <w:rFonts w:ascii="Times New Roman" w:hAnsi="Times New Roman" w:cs="Times New Roman"/>
                <w:b/>
                <w:sz w:val="24"/>
                <w:szCs w:val="24"/>
              </w:rPr>
              <w:t>Promovarea sănătății și a nutriției</w:t>
            </w:r>
          </w:p>
        </w:tc>
        <w:tc>
          <w:tcPr>
            <w:tcW w:w="2247" w:type="dxa"/>
          </w:tcPr>
          <w:p w:rsidR="00B94486" w:rsidRPr="003539C6" w:rsidRDefault="00B94486" w:rsidP="001E68B7">
            <w:pPr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3539C6"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  <w:t>- să fie capabil să utilizeze o alimentație variată sănătoasă</w:t>
            </w:r>
          </w:p>
        </w:tc>
        <w:tc>
          <w:tcPr>
            <w:tcW w:w="3773" w:type="dxa"/>
          </w:tcPr>
          <w:p w:rsidR="00B94486" w:rsidRPr="006E5B49" w:rsidRDefault="00B94486" w:rsidP="001E68B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9">
              <w:rPr>
                <w:rFonts w:ascii="Times New Roman" w:hAnsi="Times New Roman" w:cs="Times New Roman"/>
                <w:sz w:val="24"/>
                <w:szCs w:val="24"/>
              </w:rPr>
              <w:t>Explică rolul benefic sau dăunător al anumitor alimente pentru organismul uman.</w:t>
            </w:r>
          </w:p>
          <w:p w:rsidR="00B94486" w:rsidRPr="006E5B49" w:rsidRDefault="00B94486" w:rsidP="001E68B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9">
              <w:rPr>
                <w:rFonts w:ascii="Times New Roman" w:hAnsi="Times New Roman" w:cs="Times New Roman"/>
                <w:sz w:val="24"/>
                <w:szCs w:val="24"/>
              </w:rPr>
              <w:t>Recunoaște mâncăruri dintr-un grup de mâncăruri diferite, cu sprijinul adultului.</w:t>
            </w:r>
          </w:p>
        </w:tc>
        <w:tc>
          <w:tcPr>
            <w:tcW w:w="5673" w:type="dxa"/>
            <w:gridSpan w:val="2"/>
          </w:tcPr>
          <w:p w:rsidR="00B94486" w:rsidRPr="006E5B49" w:rsidRDefault="00B94486" w:rsidP="001E6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9">
              <w:rPr>
                <w:rFonts w:ascii="Times New Roman" w:hAnsi="Times New Roman" w:cs="Times New Roman"/>
                <w:sz w:val="24"/>
                <w:szCs w:val="24"/>
              </w:rPr>
              <w:t>- Implicați copiii în prepararea, pregătirea și servirea unei mese sănătoase.</w:t>
            </w:r>
          </w:p>
          <w:p w:rsidR="00B94486" w:rsidRPr="006E5B49" w:rsidRDefault="00B94486" w:rsidP="001E6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9">
              <w:rPr>
                <w:rFonts w:ascii="Times New Roman" w:hAnsi="Times New Roman" w:cs="Times New Roman"/>
                <w:sz w:val="24"/>
                <w:szCs w:val="24"/>
              </w:rPr>
              <w:t>- Discutați despre valoarea nutritivă a diferitelor alimente.</w:t>
            </w:r>
          </w:p>
          <w:p w:rsidR="00B94486" w:rsidRPr="006E5B49" w:rsidRDefault="00B94486" w:rsidP="001E6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9">
              <w:rPr>
                <w:rFonts w:ascii="Times New Roman" w:hAnsi="Times New Roman" w:cs="Times New Roman"/>
                <w:sz w:val="24"/>
                <w:szCs w:val="24"/>
              </w:rPr>
              <w:t>- Realizați activități de joc privind alimentația, servirea mesei și comportamentul sănătos în timpul mesei, în care copiii joacă roluri diferite (ex.”De-a restaurantul”)</w:t>
            </w:r>
          </w:p>
        </w:tc>
      </w:tr>
      <w:tr w:rsidR="006E5B49" w:rsidRPr="00437F1B" w:rsidTr="00B94486">
        <w:tc>
          <w:tcPr>
            <w:tcW w:w="1483" w:type="dxa"/>
            <w:shd w:val="clear" w:color="auto" w:fill="FFFF00"/>
          </w:tcPr>
          <w:p w:rsidR="006E5B49" w:rsidRPr="00B94486" w:rsidRDefault="006E5B49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86">
              <w:rPr>
                <w:rFonts w:ascii="Times New Roman" w:hAnsi="Times New Roman" w:cs="Times New Roman"/>
                <w:b/>
                <w:sz w:val="24"/>
                <w:szCs w:val="24"/>
              </w:rPr>
              <w:t>Promovarea îngrijirii și igienei personale</w:t>
            </w:r>
          </w:p>
        </w:tc>
        <w:tc>
          <w:tcPr>
            <w:tcW w:w="2247" w:type="dxa"/>
          </w:tcPr>
          <w:p w:rsidR="006E5B49" w:rsidRPr="003539C6" w:rsidRDefault="006E5B49" w:rsidP="001E68B7">
            <w:pPr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3539C6"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  <w:t>- să fie capabil să demonstreze deprideri de păstrare a sănătății și a igienei personale</w:t>
            </w:r>
          </w:p>
        </w:tc>
        <w:tc>
          <w:tcPr>
            <w:tcW w:w="3773" w:type="dxa"/>
          </w:tcPr>
          <w:p w:rsidR="006E5B49" w:rsidRDefault="006E5B49" w:rsidP="001E68B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9">
              <w:rPr>
                <w:rFonts w:ascii="Times New Roman" w:hAnsi="Times New Roman" w:cs="Times New Roman"/>
                <w:sz w:val="24"/>
                <w:szCs w:val="24"/>
              </w:rPr>
              <w:t>Demonstrează independență în igiena personală (se spală și se șterge singur pe mâini, își acoperă gura când strănută, când tușește, folosește independent toaleta, folosește batista).</w:t>
            </w:r>
          </w:p>
          <w:p w:rsidR="006E5B49" w:rsidRPr="006E5B49" w:rsidRDefault="006E5B49" w:rsidP="001E68B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9">
              <w:rPr>
                <w:rFonts w:ascii="Times New Roman" w:hAnsi="Times New Roman" w:cs="Times New Roman"/>
                <w:sz w:val="24"/>
                <w:szCs w:val="24"/>
              </w:rPr>
              <w:t>Utilizează corect și independent periuța de dinți.</w:t>
            </w:r>
          </w:p>
        </w:tc>
        <w:tc>
          <w:tcPr>
            <w:tcW w:w="5673" w:type="dxa"/>
            <w:gridSpan w:val="2"/>
          </w:tcPr>
          <w:p w:rsidR="006E5B49" w:rsidRPr="006E5B49" w:rsidRDefault="006E5B49" w:rsidP="001E6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B49">
              <w:rPr>
                <w:rFonts w:ascii="Times New Roman" w:hAnsi="Times New Roman" w:cs="Times New Roman"/>
                <w:sz w:val="24"/>
                <w:szCs w:val="24"/>
              </w:rPr>
              <w:t xml:space="preserve">Oferiți zilnic copiilor posibilitatea de a-și exersa deprinderile de igienă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personală. Încurajați copiii când</w:t>
            </w:r>
            <w:r w:rsidRPr="006E5B49">
              <w:rPr>
                <w:rFonts w:ascii="Times New Roman" w:hAnsi="Times New Roman" w:cs="Times New Roman"/>
                <w:sz w:val="24"/>
                <w:szCs w:val="24"/>
              </w:rPr>
              <w:t xml:space="preserve"> le respectă și amintiți constant de importanța respectării lor.</w:t>
            </w:r>
          </w:p>
          <w:p w:rsidR="006E5B49" w:rsidRPr="006E5B49" w:rsidRDefault="006E5B49" w:rsidP="001E6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B49">
              <w:rPr>
                <w:rFonts w:ascii="Times New Roman" w:hAnsi="Times New Roman" w:cs="Times New Roman"/>
                <w:sz w:val="24"/>
                <w:szCs w:val="24"/>
              </w:rPr>
              <w:t>Realizați cu copiii cântecele despre sănătate. Încurajați-i să 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alizeze desene, afișe, poezii sau cântece</w:t>
            </w:r>
            <w:r w:rsidRPr="006E5B49">
              <w:rPr>
                <w:rFonts w:ascii="Times New Roman" w:hAnsi="Times New Roman" w:cs="Times New Roman"/>
                <w:sz w:val="24"/>
                <w:szCs w:val="24"/>
              </w:rPr>
              <w:t xml:space="preserve"> despre regulile sanitare.</w:t>
            </w:r>
          </w:p>
          <w:p w:rsidR="006E5B49" w:rsidRPr="006E5B49" w:rsidRDefault="006E5B49" w:rsidP="001E6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B49">
              <w:rPr>
                <w:rFonts w:ascii="Times New Roman" w:hAnsi="Times New Roman" w:cs="Times New Roman"/>
                <w:sz w:val="24"/>
                <w:szCs w:val="24"/>
              </w:rPr>
              <w:t xml:space="preserve">Vorbiți cu copilul despre profesia de medic stomatolog; mergeți împreună să vizitați un cabinet </w:t>
            </w:r>
            <w:r w:rsidRPr="006E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stomatologic.</w:t>
            </w:r>
          </w:p>
          <w:p w:rsidR="006E5B49" w:rsidRPr="006E5B49" w:rsidRDefault="006E5B49" w:rsidP="001E6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Invitaț</w:t>
            </w:r>
            <w:r w:rsidRPr="006E5B49">
              <w:rPr>
                <w:rFonts w:ascii="Times New Roman" w:hAnsi="Times New Roman" w:cs="Times New Roman"/>
                <w:sz w:val="24"/>
                <w:szCs w:val="24"/>
              </w:rPr>
              <w:t>i un medic stomatolog la grădiniță pentru a le vorbi copiilor despre igiena dentară, periajul corect, periuțe,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6E5B49">
              <w:rPr>
                <w:rFonts w:ascii="Times New Roman" w:hAnsi="Times New Roman" w:cs="Times New Roman"/>
                <w:sz w:val="24"/>
                <w:szCs w:val="24"/>
              </w:rPr>
              <w:t>ta de dinți.</w:t>
            </w:r>
          </w:p>
        </w:tc>
      </w:tr>
      <w:tr w:rsidR="006E5B49" w:rsidRPr="00437F1B" w:rsidTr="00B94486">
        <w:tc>
          <w:tcPr>
            <w:tcW w:w="1483" w:type="dxa"/>
            <w:shd w:val="clear" w:color="auto" w:fill="FFFF00"/>
          </w:tcPr>
          <w:p w:rsidR="006E5B49" w:rsidRPr="00B94486" w:rsidRDefault="006E5B49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Promovarea practicilor privind securitatea personală</w:t>
            </w:r>
          </w:p>
        </w:tc>
        <w:tc>
          <w:tcPr>
            <w:tcW w:w="2247" w:type="dxa"/>
          </w:tcPr>
          <w:p w:rsidR="006E5B49" w:rsidRPr="003539C6" w:rsidRDefault="00766FB4" w:rsidP="001E68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fie capabil să demonstreze abilități de auto-protecție față de obiecte și situații periculoase</w:t>
            </w:r>
          </w:p>
        </w:tc>
        <w:tc>
          <w:tcPr>
            <w:tcW w:w="3773" w:type="dxa"/>
          </w:tcPr>
          <w:p w:rsidR="00766FB4" w:rsidRDefault="00766FB4" w:rsidP="00766FB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Nu acceptă jucării, bomboane, mâncare, bani etc. de la persoane necunoscute.</w:t>
            </w:r>
          </w:p>
          <w:p w:rsidR="00766FB4" w:rsidRDefault="00766FB4" w:rsidP="00766FB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Înțelege că unele comportamente pot fi dăunătoare organismului (fumatul, consumul de alcool, jocul cu chibriturile etc)</w:t>
            </w:r>
          </w:p>
          <w:p w:rsidR="006E5B49" w:rsidRPr="00766FB4" w:rsidRDefault="00766FB4" w:rsidP="00766FB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Identifică adulții care pot să-l sprijine în situații periculoase.</w:t>
            </w:r>
          </w:p>
        </w:tc>
        <w:tc>
          <w:tcPr>
            <w:tcW w:w="5673" w:type="dxa"/>
            <w:gridSpan w:val="2"/>
          </w:tcPr>
          <w:p w:rsidR="00766FB4" w:rsidRPr="00766FB4" w:rsidRDefault="00766FB4" w:rsidP="0076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Folosiți povestiri pentru a discuta despre pericole și căi de acțiune în situații periculoase. Asigurați-vă că înțeleg care sunt persoanele în care pot avea încredere și la care pot apela în astfel de situații.</w:t>
            </w:r>
          </w:p>
          <w:p w:rsidR="00766FB4" w:rsidRPr="00766FB4" w:rsidRDefault="00766FB4" w:rsidP="0076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Utilizați exemple din viața lor personală pentru a discuta despre comportamente dăunătoare.</w:t>
            </w:r>
          </w:p>
          <w:p w:rsidR="006E5B49" w:rsidRPr="00766FB4" w:rsidRDefault="00766FB4" w:rsidP="0076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Realizați cu copiii afișe, ”campanii” pentru evitarea pericolelor.</w:t>
            </w:r>
          </w:p>
        </w:tc>
      </w:tr>
      <w:tr w:rsidR="00766FB4" w:rsidRPr="00437F1B" w:rsidTr="00B94486">
        <w:tc>
          <w:tcPr>
            <w:tcW w:w="1483" w:type="dxa"/>
            <w:shd w:val="clear" w:color="auto" w:fill="FFFF00"/>
          </w:tcPr>
          <w:p w:rsidR="00766FB4" w:rsidRPr="00B94486" w:rsidRDefault="00766FB4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766FB4" w:rsidRPr="003539C6" w:rsidRDefault="00766FB4" w:rsidP="001E68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fie capabil să demonstreze conștientizarea și înțelegerea regulilor de securitate personală</w:t>
            </w:r>
          </w:p>
        </w:tc>
        <w:tc>
          <w:tcPr>
            <w:tcW w:w="3773" w:type="dxa"/>
          </w:tcPr>
          <w:p w:rsidR="00766FB4" w:rsidRDefault="00766FB4" w:rsidP="00766FB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Respectă regulile de comportare pe stradă, în transportul public și în alte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locuri publice pentru a evita a</w:t>
            </w: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ccidentele, situațiile periculoase.</w:t>
            </w:r>
          </w:p>
          <w:p w:rsidR="00766FB4" w:rsidRDefault="00766FB4" w:rsidP="00766FB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Realizează unde și când trebuie să se adreseze pentru ajutor.</w:t>
            </w:r>
          </w:p>
          <w:p w:rsidR="00766FB4" w:rsidRPr="00766FB4" w:rsidRDefault="00766FB4" w:rsidP="00766FB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Demonstrează cunoașterea regulilor de siguranță în jocul simbolic.</w:t>
            </w:r>
          </w:p>
        </w:tc>
        <w:tc>
          <w:tcPr>
            <w:tcW w:w="5673" w:type="dxa"/>
            <w:gridSpan w:val="2"/>
          </w:tcPr>
          <w:p w:rsidR="00766FB4" w:rsidRPr="00766FB4" w:rsidRDefault="00766FB4" w:rsidP="0076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Propuneți jocuri pentru cunoașterea semnificației culorilor semaforului, a semnelor rutiere, discuții și jocuri de orientare într-un mediu nou.</w:t>
            </w:r>
          </w:p>
          <w:p w:rsidR="00766FB4" w:rsidRPr="00766FB4" w:rsidRDefault="00766FB4" w:rsidP="0076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Realizați hărți rutiere cu copiii.</w:t>
            </w:r>
          </w:p>
          <w:p w:rsidR="00766FB4" w:rsidRPr="00766FB4" w:rsidRDefault="00766FB4" w:rsidP="0076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Propuneți în centrul de joc simbolic vizite la muzeu, la magazin, la medic, la piață și exersați regulile rutier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e, de evitare a pericolelor.</w:t>
            </w:r>
          </w:p>
          <w:p w:rsidR="00766FB4" w:rsidRPr="00766FB4" w:rsidRDefault="00766FB4" w:rsidP="0076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Invita</w:t>
            </w: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ți lucrători ai poliției, medici,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pompieri în sala de grupă.</w:t>
            </w:r>
          </w:p>
          <w:p w:rsidR="00766FB4" w:rsidRPr="00766FB4" w:rsidRDefault="00766FB4" w:rsidP="0076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Realizați un joc cu diverse personaje care pot oferi ajutor în situații de risc (medici, pompieri, polițiști etc)</w:t>
            </w:r>
          </w:p>
          <w:p w:rsidR="00766FB4" w:rsidRPr="00766FB4" w:rsidRDefault="00766FB4" w:rsidP="0076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>Elaborați împreună cu copiii scheme, desene repr</w:t>
            </w:r>
            <w:r w:rsidR="00372EFB">
              <w:rPr>
                <w:rFonts w:ascii="Times New Roman" w:hAnsi="Times New Roman" w:cs="Times New Roman"/>
                <w:sz w:val="24"/>
                <w:szCs w:val="24"/>
              </w:rPr>
              <w:t>ezentând resurse/persoane cărora</w:t>
            </w:r>
            <w:r w:rsidRPr="00766FB4">
              <w:rPr>
                <w:rFonts w:ascii="Times New Roman" w:hAnsi="Times New Roman" w:cs="Times New Roman"/>
                <w:sz w:val="24"/>
                <w:szCs w:val="24"/>
              </w:rPr>
              <w:t xml:space="preserve"> li se pot adresa pentru ajutor.</w:t>
            </w:r>
          </w:p>
        </w:tc>
      </w:tr>
    </w:tbl>
    <w:p w:rsidR="00020CA3" w:rsidRDefault="00020CA3"/>
    <w:p w:rsidR="00C42C6D" w:rsidRPr="00C42C6D" w:rsidRDefault="00C42C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42C6D">
        <w:rPr>
          <w:rFonts w:ascii="Times New Roman" w:hAnsi="Times New Roman" w:cs="Times New Roman"/>
          <w:sz w:val="24"/>
          <w:szCs w:val="24"/>
        </w:rPr>
        <w:t>*Material adaptat</w:t>
      </w:r>
      <w:r>
        <w:rPr>
          <w:rFonts w:ascii="Times New Roman" w:hAnsi="Times New Roman" w:cs="Times New Roman"/>
          <w:sz w:val="24"/>
          <w:szCs w:val="24"/>
        </w:rPr>
        <w:t xml:space="preserve"> după Dr. Mihaela Ionescu (coord.), </w:t>
      </w:r>
      <w:r w:rsidRPr="00C42C6D">
        <w:rPr>
          <w:rFonts w:ascii="Times New Roman" w:hAnsi="Times New Roman" w:cs="Times New Roman"/>
          <w:i/>
          <w:sz w:val="24"/>
          <w:szCs w:val="24"/>
        </w:rPr>
        <w:t>Repere fundamentale în învățarea și dezvoltarea timpurie a c</w:t>
      </w:r>
      <w:r>
        <w:rPr>
          <w:rFonts w:ascii="Times New Roman" w:hAnsi="Times New Roman" w:cs="Times New Roman"/>
          <w:i/>
          <w:sz w:val="24"/>
          <w:szCs w:val="24"/>
        </w:rPr>
        <w:t xml:space="preserve">opilului de la naștere la 7 ani, </w:t>
      </w:r>
      <w:r w:rsidR="004035AF">
        <w:rPr>
          <w:rFonts w:ascii="Times New Roman" w:hAnsi="Times New Roman" w:cs="Times New Roman"/>
          <w:sz w:val="24"/>
          <w:szCs w:val="24"/>
        </w:rPr>
        <w:t>Ed. Van</w:t>
      </w:r>
      <w:r>
        <w:rPr>
          <w:rFonts w:ascii="Times New Roman" w:hAnsi="Times New Roman" w:cs="Times New Roman"/>
          <w:sz w:val="24"/>
          <w:szCs w:val="24"/>
        </w:rPr>
        <w:t>emon</w:t>
      </w:r>
      <w:r w:rsidR="004035A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e, București, 2010</w:t>
      </w:r>
      <w:bookmarkEnd w:id="0"/>
    </w:p>
    <w:sectPr w:rsidR="00C42C6D" w:rsidRPr="00C42C6D" w:rsidSect="00020CA3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4F" w:rsidRDefault="0014124F" w:rsidP="003539C6">
      <w:pPr>
        <w:spacing w:after="0" w:line="240" w:lineRule="auto"/>
      </w:pPr>
      <w:r>
        <w:separator/>
      </w:r>
    </w:p>
  </w:endnote>
  <w:endnote w:type="continuationSeparator" w:id="0">
    <w:p w:rsidR="0014124F" w:rsidRDefault="0014124F" w:rsidP="0035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0716439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9C6" w:rsidRDefault="003539C6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4035AF">
          <w:t>4</w:t>
        </w:r>
        <w:r>
          <w:fldChar w:fldCharType="end"/>
        </w:r>
      </w:p>
    </w:sdtContent>
  </w:sdt>
  <w:p w:rsidR="003539C6" w:rsidRDefault="00353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4F" w:rsidRDefault="0014124F" w:rsidP="003539C6">
      <w:pPr>
        <w:spacing w:after="0" w:line="240" w:lineRule="auto"/>
      </w:pPr>
      <w:r>
        <w:separator/>
      </w:r>
    </w:p>
  </w:footnote>
  <w:footnote w:type="continuationSeparator" w:id="0">
    <w:p w:rsidR="0014124F" w:rsidRDefault="0014124F" w:rsidP="0035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F26"/>
    <w:multiLevelType w:val="hybridMultilevel"/>
    <w:tmpl w:val="84E49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862D9"/>
    <w:multiLevelType w:val="hybridMultilevel"/>
    <w:tmpl w:val="D084F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EC1803"/>
    <w:multiLevelType w:val="hybridMultilevel"/>
    <w:tmpl w:val="D9C64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4066E7"/>
    <w:multiLevelType w:val="hybridMultilevel"/>
    <w:tmpl w:val="EC96C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655396"/>
    <w:multiLevelType w:val="hybridMultilevel"/>
    <w:tmpl w:val="EACE6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8809C9"/>
    <w:multiLevelType w:val="hybridMultilevel"/>
    <w:tmpl w:val="06064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B05E46"/>
    <w:multiLevelType w:val="hybridMultilevel"/>
    <w:tmpl w:val="C2C22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A269B4"/>
    <w:multiLevelType w:val="hybridMultilevel"/>
    <w:tmpl w:val="E7DA4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AD366F"/>
    <w:multiLevelType w:val="hybridMultilevel"/>
    <w:tmpl w:val="D8943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C61E2C"/>
    <w:multiLevelType w:val="hybridMultilevel"/>
    <w:tmpl w:val="8B4C5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E74C99"/>
    <w:multiLevelType w:val="hybridMultilevel"/>
    <w:tmpl w:val="84844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864A0B"/>
    <w:multiLevelType w:val="hybridMultilevel"/>
    <w:tmpl w:val="93C0A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00"/>
    <w:rsid w:val="00004DAB"/>
    <w:rsid w:val="00020CA3"/>
    <w:rsid w:val="00063FAC"/>
    <w:rsid w:val="00135A3F"/>
    <w:rsid w:val="0014124F"/>
    <w:rsid w:val="00236F37"/>
    <w:rsid w:val="00280091"/>
    <w:rsid w:val="002A4308"/>
    <w:rsid w:val="003539C6"/>
    <w:rsid w:val="00372EFB"/>
    <w:rsid w:val="004035AF"/>
    <w:rsid w:val="00637900"/>
    <w:rsid w:val="00653381"/>
    <w:rsid w:val="006E5B49"/>
    <w:rsid w:val="00766FB4"/>
    <w:rsid w:val="00942990"/>
    <w:rsid w:val="009E2A57"/>
    <w:rsid w:val="00B94486"/>
    <w:rsid w:val="00C42C6D"/>
    <w:rsid w:val="00C46BF0"/>
    <w:rsid w:val="00C52985"/>
    <w:rsid w:val="00EE06DD"/>
    <w:rsid w:val="00F913B2"/>
    <w:rsid w:val="00F9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0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C6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5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C6"/>
    <w:rPr>
      <w:noProof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0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C6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5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C6"/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55E64-96B5-4E42-AE55-F872A354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1213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2020-05-08T07:14:00Z</dcterms:created>
  <dcterms:modified xsi:type="dcterms:W3CDTF">2020-05-08T14:27:00Z</dcterms:modified>
</cp:coreProperties>
</file>